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0D" w:rsidRPr="00766248" w:rsidRDefault="002A040D" w:rsidP="00913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города Прокопьевск «Детский сад № 107 «Ромашка» </w:t>
      </w:r>
    </w:p>
    <w:p w:rsidR="002A040D" w:rsidRPr="00766248" w:rsidRDefault="002A040D" w:rsidP="00913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(МБДОУ «Детский сад  № 107)</w:t>
      </w:r>
    </w:p>
    <w:p w:rsidR="002A040D" w:rsidRPr="00766248" w:rsidRDefault="002A040D" w:rsidP="002A0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2A040D" w:rsidRPr="00766248" w:rsidRDefault="002A040D" w:rsidP="002A040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48">
        <w:rPr>
          <w:rFonts w:ascii="Times New Roman" w:hAnsi="Times New Roman" w:cs="Times New Roman"/>
          <w:sz w:val="24"/>
          <w:szCs w:val="24"/>
        </w:rPr>
        <w:t xml:space="preserve"> 11.01.2016 г.                                                                 № 1</w:t>
      </w:r>
      <w:r w:rsidRPr="00766248">
        <w:rPr>
          <w:rFonts w:ascii="Times New Roman" w:hAnsi="Times New Roman" w:cs="Times New Roman"/>
          <w:sz w:val="24"/>
          <w:szCs w:val="24"/>
          <w:vertAlign w:val="superscript"/>
        </w:rPr>
        <w:t>б</w:t>
      </w:r>
    </w:p>
    <w:p w:rsidR="002A040D" w:rsidRPr="00766248" w:rsidRDefault="002A040D" w:rsidP="002A040D">
      <w:p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ab/>
        <w:t>Об открытии консультационного центра в МБДОУ «Детский сад № 107»</w:t>
      </w:r>
    </w:p>
    <w:p w:rsidR="002A040D" w:rsidRPr="00766248" w:rsidRDefault="002A040D" w:rsidP="002A040D">
      <w:p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ab/>
        <w:t xml:space="preserve">Во </w:t>
      </w:r>
      <w:r w:rsidR="00F46682" w:rsidRPr="00766248">
        <w:rPr>
          <w:rFonts w:ascii="Times New Roman" w:hAnsi="Times New Roman" w:cs="Times New Roman"/>
          <w:sz w:val="24"/>
          <w:szCs w:val="24"/>
        </w:rPr>
        <w:t>исполнение пункта 3 статьи 64 Федерального закона от 29 декабря 2012 года № 273–ФЗ «</w:t>
      </w:r>
      <w:r w:rsidRPr="00766248">
        <w:rPr>
          <w:rFonts w:ascii="Times New Roman" w:hAnsi="Times New Roman" w:cs="Times New Roman"/>
          <w:sz w:val="24"/>
          <w:szCs w:val="24"/>
        </w:rPr>
        <w:t xml:space="preserve"> </w:t>
      </w:r>
      <w:r w:rsidR="00F46682" w:rsidRPr="00766248">
        <w:rPr>
          <w:rFonts w:ascii="Times New Roman" w:hAnsi="Times New Roman" w:cs="Times New Roman"/>
          <w:sz w:val="24"/>
          <w:szCs w:val="24"/>
        </w:rPr>
        <w:t>Об образовании в Российской Федерации» с целью обеспечения предоставления методической, психолого-педагогической, диагностической и кон</w:t>
      </w:r>
      <w:r w:rsidR="003B76FB" w:rsidRPr="00766248">
        <w:rPr>
          <w:rFonts w:ascii="Times New Roman" w:hAnsi="Times New Roman" w:cs="Times New Roman"/>
          <w:sz w:val="24"/>
          <w:szCs w:val="24"/>
        </w:rPr>
        <w:t>сультативной помощи родителям (</w:t>
      </w:r>
      <w:r w:rsidR="00F46682" w:rsidRPr="00766248">
        <w:rPr>
          <w:rFonts w:ascii="Times New Roman" w:hAnsi="Times New Roman" w:cs="Times New Roman"/>
          <w:sz w:val="24"/>
          <w:szCs w:val="24"/>
        </w:rPr>
        <w:t>законным представителям) без взимания платы в общеобразовательных организациях</w:t>
      </w:r>
      <w:r w:rsidR="003B76FB" w:rsidRPr="00766248">
        <w:rPr>
          <w:rFonts w:ascii="Times New Roman" w:hAnsi="Times New Roman" w:cs="Times New Roman"/>
          <w:sz w:val="24"/>
          <w:szCs w:val="24"/>
        </w:rPr>
        <w:t xml:space="preserve">, в том числе в дошкольных образовательных организациях в МБДОУ «Детский сад № 107» </w:t>
      </w:r>
    </w:p>
    <w:p w:rsidR="003B76FB" w:rsidRPr="00766248" w:rsidRDefault="003B76FB" w:rsidP="002A040D">
      <w:p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3B76FB" w:rsidRPr="00766248" w:rsidRDefault="003B76FB" w:rsidP="003B7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Открыть консультационный центр для оказания консультативной помощи родителям (законным представителям), воспитывающим детей дошкольного возраста с 11.01.2016 года.</w:t>
      </w:r>
    </w:p>
    <w:p w:rsidR="003B76FB" w:rsidRPr="00766248" w:rsidRDefault="003B76FB" w:rsidP="003B7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Руководителем консультацион</w:t>
      </w:r>
      <w:r w:rsidR="00766248">
        <w:rPr>
          <w:rFonts w:ascii="Times New Roman" w:hAnsi="Times New Roman" w:cs="Times New Roman"/>
          <w:sz w:val="24"/>
          <w:szCs w:val="24"/>
        </w:rPr>
        <w:t xml:space="preserve">ного центра назначить заведующего </w:t>
      </w:r>
      <w:r w:rsidRPr="00766248">
        <w:rPr>
          <w:rFonts w:ascii="Times New Roman" w:hAnsi="Times New Roman" w:cs="Times New Roman"/>
          <w:sz w:val="24"/>
          <w:szCs w:val="24"/>
        </w:rPr>
        <w:t xml:space="preserve"> Ананьеву Екатерину Сергеевну.</w:t>
      </w:r>
    </w:p>
    <w:p w:rsidR="003B76FB" w:rsidRPr="00766248" w:rsidRDefault="003B76FB" w:rsidP="003B7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Поместить информацию о работе консультационного центра на сайте учреждения.</w:t>
      </w:r>
    </w:p>
    <w:p w:rsidR="003B76FB" w:rsidRPr="00766248" w:rsidRDefault="003B76FB" w:rsidP="003B7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Для оказания методической помощи родителям (законным представителям) детей,</w:t>
      </w:r>
      <w:r w:rsidR="00847859" w:rsidRPr="00766248">
        <w:rPr>
          <w:rFonts w:ascii="Times New Roman" w:hAnsi="Times New Roman" w:cs="Times New Roman"/>
          <w:sz w:val="24"/>
          <w:szCs w:val="24"/>
        </w:rPr>
        <w:t xml:space="preserve"> посещающих дошкольное учреждение и</w:t>
      </w:r>
      <w:r w:rsidRPr="00766248">
        <w:rPr>
          <w:rFonts w:ascii="Times New Roman" w:hAnsi="Times New Roman" w:cs="Times New Roman"/>
          <w:sz w:val="24"/>
          <w:szCs w:val="24"/>
        </w:rPr>
        <w:t xml:space="preserve"> не охваченных дош</w:t>
      </w:r>
      <w:r w:rsidR="00847859" w:rsidRPr="00766248">
        <w:rPr>
          <w:rFonts w:ascii="Times New Roman" w:hAnsi="Times New Roman" w:cs="Times New Roman"/>
          <w:sz w:val="24"/>
          <w:szCs w:val="24"/>
        </w:rPr>
        <w:t>кольным образованием, утвердить следующий состав педагогов:</w:t>
      </w:r>
    </w:p>
    <w:p w:rsidR="00847859" w:rsidRPr="00766248" w:rsidRDefault="00847859" w:rsidP="0084785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Артемова Елена Владимировна – воспитатель;</w:t>
      </w:r>
    </w:p>
    <w:p w:rsidR="00847859" w:rsidRPr="00766248" w:rsidRDefault="00847859" w:rsidP="0084785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248">
        <w:rPr>
          <w:rFonts w:ascii="Times New Roman" w:hAnsi="Times New Roman" w:cs="Times New Roman"/>
          <w:sz w:val="24"/>
          <w:szCs w:val="24"/>
        </w:rPr>
        <w:t>Безуспарец</w:t>
      </w:r>
      <w:proofErr w:type="spellEnd"/>
      <w:r w:rsidRPr="00766248">
        <w:rPr>
          <w:rFonts w:ascii="Times New Roman" w:hAnsi="Times New Roman" w:cs="Times New Roman"/>
          <w:sz w:val="24"/>
          <w:szCs w:val="24"/>
        </w:rPr>
        <w:t xml:space="preserve"> Татьяна Владимировна – воспитатель;</w:t>
      </w:r>
    </w:p>
    <w:p w:rsidR="00847859" w:rsidRPr="00766248" w:rsidRDefault="00847859" w:rsidP="0084785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Митяева Елена Владимировна - воспитатель;</w:t>
      </w:r>
    </w:p>
    <w:p w:rsidR="00847859" w:rsidRPr="00766248" w:rsidRDefault="00847859" w:rsidP="0084785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248">
        <w:rPr>
          <w:rFonts w:ascii="Times New Roman" w:hAnsi="Times New Roman" w:cs="Times New Roman"/>
          <w:sz w:val="24"/>
          <w:szCs w:val="24"/>
        </w:rPr>
        <w:t>Синяшина</w:t>
      </w:r>
      <w:proofErr w:type="spellEnd"/>
      <w:r w:rsidRPr="00766248">
        <w:rPr>
          <w:rFonts w:ascii="Times New Roman" w:hAnsi="Times New Roman" w:cs="Times New Roman"/>
          <w:sz w:val="24"/>
          <w:szCs w:val="24"/>
        </w:rPr>
        <w:t xml:space="preserve"> Людмила Васильевна - воспитатель;</w:t>
      </w:r>
    </w:p>
    <w:p w:rsidR="00847859" w:rsidRPr="00766248" w:rsidRDefault="00847859" w:rsidP="0084785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248">
        <w:rPr>
          <w:rFonts w:ascii="Times New Roman" w:hAnsi="Times New Roman" w:cs="Times New Roman"/>
          <w:sz w:val="24"/>
          <w:szCs w:val="24"/>
        </w:rPr>
        <w:t>Клещева</w:t>
      </w:r>
      <w:proofErr w:type="spellEnd"/>
      <w:r w:rsidRPr="00766248">
        <w:rPr>
          <w:rFonts w:ascii="Times New Roman" w:hAnsi="Times New Roman" w:cs="Times New Roman"/>
          <w:sz w:val="24"/>
          <w:szCs w:val="24"/>
        </w:rPr>
        <w:t xml:space="preserve"> Елена Александровна – учитель-логопед;</w:t>
      </w:r>
    </w:p>
    <w:p w:rsidR="00847859" w:rsidRPr="00766248" w:rsidRDefault="00847859" w:rsidP="0084785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Климова Светлана Владимировна – учитель-логопед;</w:t>
      </w:r>
    </w:p>
    <w:p w:rsidR="00847859" w:rsidRPr="00766248" w:rsidRDefault="00847859" w:rsidP="0084785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Хасанова Ирина Романовна – учитель-логопед;</w:t>
      </w:r>
    </w:p>
    <w:p w:rsidR="00847859" w:rsidRPr="00766248" w:rsidRDefault="00847859" w:rsidP="0084785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248">
        <w:rPr>
          <w:rFonts w:ascii="Times New Roman" w:hAnsi="Times New Roman" w:cs="Times New Roman"/>
          <w:sz w:val="24"/>
          <w:szCs w:val="24"/>
        </w:rPr>
        <w:t>Автушенко</w:t>
      </w:r>
      <w:proofErr w:type="spellEnd"/>
      <w:r w:rsidRPr="00766248">
        <w:rPr>
          <w:rFonts w:ascii="Times New Roman" w:hAnsi="Times New Roman" w:cs="Times New Roman"/>
          <w:sz w:val="24"/>
          <w:szCs w:val="24"/>
        </w:rPr>
        <w:t xml:space="preserve"> Людмила Михайловна – старшая </w:t>
      </w:r>
      <w:proofErr w:type="spellStart"/>
      <w:r w:rsidRPr="00766248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7662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66248"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 w:rsidRPr="00766248">
        <w:rPr>
          <w:rFonts w:ascii="Times New Roman" w:hAnsi="Times New Roman" w:cs="Times New Roman"/>
          <w:sz w:val="24"/>
          <w:szCs w:val="24"/>
        </w:rPr>
        <w:t>;</w:t>
      </w:r>
    </w:p>
    <w:p w:rsidR="00847859" w:rsidRPr="00766248" w:rsidRDefault="00847859" w:rsidP="0084785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Архангельская Светлана Афанасьевна – музыкальный руководитель</w:t>
      </w:r>
    </w:p>
    <w:p w:rsidR="00847859" w:rsidRPr="00766248" w:rsidRDefault="00847859" w:rsidP="00847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Утвердить Положение о консультационном центре на базе МБДОУ «Детский сад № 107» для родителей (законных представителей)</w:t>
      </w:r>
      <w:r w:rsidR="00913B79" w:rsidRPr="00766248">
        <w:rPr>
          <w:rFonts w:ascii="Times New Roman" w:hAnsi="Times New Roman" w:cs="Times New Roman"/>
          <w:sz w:val="24"/>
          <w:szCs w:val="24"/>
        </w:rPr>
        <w:t xml:space="preserve"> детей, посещающих дошкольное учреждение и не охваченных дошкольным образованием.</w:t>
      </w:r>
    </w:p>
    <w:p w:rsidR="00913B79" w:rsidRPr="00766248" w:rsidRDefault="00913B79" w:rsidP="00847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Утвердить график работы консультационного центра – 1 раз в неделю (понедельник).</w:t>
      </w:r>
    </w:p>
    <w:p w:rsidR="00766248" w:rsidRDefault="00913B79" w:rsidP="0076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4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66248">
        <w:rPr>
          <w:rFonts w:ascii="Times New Roman" w:hAnsi="Times New Roman" w:cs="Times New Roman"/>
          <w:sz w:val="24"/>
          <w:szCs w:val="24"/>
        </w:rPr>
        <w:t xml:space="preserve"> за организацию работы консультационного центра, ведение документации назначить учителя-логопеда </w:t>
      </w:r>
      <w:proofErr w:type="spellStart"/>
      <w:r w:rsidRPr="00766248">
        <w:rPr>
          <w:rFonts w:ascii="Times New Roman" w:hAnsi="Times New Roman" w:cs="Times New Roman"/>
          <w:sz w:val="24"/>
          <w:szCs w:val="24"/>
        </w:rPr>
        <w:t>Клещеву</w:t>
      </w:r>
      <w:proofErr w:type="spellEnd"/>
      <w:r w:rsidRPr="00766248">
        <w:rPr>
          <w:rFonts w:ascii="Times New Roman" w:hAnsi="Times New Roman" w:cs="Times New Roman"/>
          <w:sz w:val="24"/>
          <w:szCs w:val="24"/>
        </w:rPr>
        <w:t xml:space="preserve"> Елену Александровну.</w:t>
      </w:r>
    </w:p>
    <w:p w:rsidR="00913B79" w:rsidRPr="00766248" w:rsidRDefault="00913B79" w:rsidP="0076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Контроль и исполнение приказа оставляю за собой.</w:t>
      </w:r>
    </w:p>
    <w:p w:rsidR="00913B79" w:rsidRPr="00766248" w:rsidRDefault="00913B79" w:rsidP="00913B79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66248">
        <w:rPr>
          <w:rFonts w:ascii="Times New Roman" w:hAnsi="Times New Roman" w:cs="Times New Roman"/>
          <w:sz w:val="24"/>
          <w:szCs w:val="24"/>
        </w:rPr>
        <w:t>Заведующий                                Е.С. Ананьева</w:t>
      </w:r>
    </w:p>
    <w:sectPr w:rsidR="00913B79" w:rsidRPr="00766248" w:rsidSect="0076624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A1B"/>
    <w:multiLevelType w:val="hybridMultilevel"/>
    <w:tmpl w:val="6C6035B4"/>
    <w:lvl w:ilvl="0" w:tplc="349A6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0D"/>
    <w:rsid w:val="002A040D"/>
    <w:rsid w:val="003B76FB"/>
    <w:rsid w:val="00554907"/>
    <w:rsid w:val="00766248"/>
    <w:rsid w:val="00847859"/>
    <w:rsid w:val="00913B79"/>
    <w:rsid w:val="00991377"/>
    <w:rsid w:val="00F4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2016-01-28T03:18:00Z</dcterms:created>
  <dcterms:modified xsi:type="dcterms:W3CDTF">2016-01-28T04:33:00Z</dcterms:modified>
</cp:coreProperties>
</file>